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AA" w:rsidRPr="00D07FAA" w:rsidRDefault="00D07FAA" w:rsidP="00D07FA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Green Synthesis of Cellulose </w:t>
      </w:r>
      <w:proofErr w:type="spellStart"/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Nanocrystal</w:t>
      </w:r>
      <w:proofErr w:type="spellEnd"/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/</w:t>
      </w:r>
      <w:proofErr w:type="spellStart"/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ZnO</w:t>
      </w:r>
      <w:proofErr w:type="spellEnd"/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Bio</w:t>
      </w:r>
      <w:r w:rsidR="00BF2166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-</w:t>
      </w:r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nanocomposites Exerting Antibacterial Activity and </w:t>
      </w:r>
      <w:proofErr w:type="spellStart"/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Downregulating</w:t>
      </w:r>
      <w:proofErr w:type="spellEnd"/>
      <w:r w:rsidRPr="00D07FAA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Virulence Toxigenic Genes of Food-Poisoning Bacteria</w:t>
      </w:r>
    </w:p>
    <w:p w:rsidR="00D07FAA" w:rsidRPr="00D07FAA" w:rsidRDefault="00D07FAA" w:rsidP="00D07FA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7FAA">
        <w:rPr>
          <w:rFonts w:ascii="Times New Roman" w:eastAsia="Calibri" w:hAnsi="Times New Roman" w:cs="Times New Roman"/>
          <w:sz w:val="24"/>
          <w:szCs w:val="24"/>
        </w:rPr>
        <w:t>Ghada</w:t>
      </w:r>
      <w:proofErr w:type="spellEnd"/>
      <w:r w:rsidRPr="00D07FAA">
        <w:rPr>
          <w:rFonts w:ascii="Times New Roman" w:eastAsia="Calibri" w:hAnsi="Times New Roman" w:cs="Times New Roman"/>
          <w:sz w:val="24"/>
          <w:szCs w:val="24"/>
        </w:rPr>
        <w:t xml:space="preserve"> E. Dawwam</w:t>
      </w:r>
      <w:r w:rsidRPr="00D07FA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07FAA">
        <w:rPr>
          <w:rFonts w:ascii="Times New Roman" w:eastAsia="Calibri" w:hAnsi="Times New Roman" w:cs="Times New Roman"/>
          <w:sz w:val="24"/>
          <w:szCs w:val="24"/>
        </w:rPr>
        <w:t>, Mona T. Al-Shemy</w:t>
      </w:r>
      <w:r w:rsidRPr="00D07FAA">
        <w:rPr>
          <w:rFonts w:ascii="Times New Roman" w:eastAsia="Calibri" w:hAnsi="Times New Roman" w:cs="Times New Roman"/>
          <w:sz w:val="24"/>
          <w:szCs w:val="24"/>
          <w:vertAlign w:val="superscript"/>
        </w:rPr>
        <w:t>2*</w:t>
      </w:r>
      <w:r w:rsidRPr="00D07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7FAA">
        <w:rPr>
          <w:rFonts w:ascii="Times New Roman" w:eastAsia="Calibri" w:hAnsi="Times New Roman" w:cs="Times New Roman"/>
          <w:sz w:val="24"/>
          <w:szCs w:val="24"/>
        </w:rPr>
        <w:t>Azza</w:t>
      </w:r>
      <w:proofErr w:type="spellEnd"/>
      <w:r w:rsidRPr="00D07FAA">
        <w:rPr>
          <w:rFonts w:ascii="Times New Roman" w:eastAsia="Calibri" w:hAnsi="Times New Roman" w:cs="Times New Roman"/>
          <w:sz w:val="24"/>
          <w:szCs w:val="24"/>
        </w:rPr>
        <w:t xml:space="preserve"> S. El-Demerdash</w:t>
      </w:r>
      <w:r w:rsidRPr="00D07FA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D07FAA" w:rsidRPr="00D07FAA" w:rsidRDefault="00D07FAA" w:rsidP="00D07FA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</w:pPr>
      <w:proofErr w:type="gram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vertAlign w:val="superscript"/>
          <w:lang w:val="en-GB"/>
        </w:rPr>
        <w:t xml:space="preserve">1 </w:t>
      </w:r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Botany</w:t>
      </w:r>
      <w:proofErr w:type="gram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 and Microbiology Department, Faculty of Science,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Benha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 Universit</w:t>
      </w:r>
      <w:bookmarkStart w:id="0" w:name="_GoBack"/>
      <w:bookmarkEnd w:id="0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y,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Benha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, Egypt</w:t>
      </w:r>
    </w:p>
    <w:p w:rsidR="00D07FAA" w:rsidRPr="00D07FAA" w:rsidRDefault="00D07FAA" w:rsidP="00D07FA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rtl/>
          <w:lang w:bidi="ar-EG"/>
        </w:rPr>
      </w:pPr>
      <w:r w:rsidRPr="00D07FA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 </w:t>
      </w:r>
      <w:r w:rsidRPr="00D07FAA">
        <w:rPr>
          <w:rFonts w:ascii="Times New Roman" w:eastAsia="Calibri" w:hAnsi="Times New Roman" w:cs="Times New Roman"/>
          <w:sz w:val="20"/>
          <w:szCs w:val="20"/>
        </w:rPr>
        <w:t>National Research Center, Cellulose and Paper Department, 33 El-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</w:rPr>
        <w:t>Bohouth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</w:rPr>
        <w:t xml:space="preserve"> St. (Former El-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</w:rPr>
        <w:t>Tahrir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</w:rPr>
        <w:t xml:space="preserve"> St.),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</w:rPr>
        <w:t>Dokki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</w:rPr>
        <w:t>, Giza, Egypt. P.O. 12622</w:t>
      </w:r>
    </w:p>
    <w:p w:rsidR="00D07FAA" w:rsidRPr="00D07FAA" w:rsidRDefault="00D07FAA" w:rsidP="00D07FA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</w:pPr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vertAlign w:val="superscript"/>
          <w:lang w:val="en-GB"/>
        </w:rPr>
        <w:t xml:space="preserve">3 </w:t>
      </w:r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Agriculture Research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Center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 (ARC), Animal Health Research Institute (AHRI),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Zagazig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>, Egypt</w:t>
      </w:r>
    </w:p>
    <w:p w:rsidR="00D07FAA" w:rsidRPr="00D07FAA" w:rsidRDefault="00D07FAA" w:rsidP="00D07FA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rtl/>
          <w:lang w:val="en-GB" w:bidi="ar-EG"/>
        </w:rPr>
        <w:t>*</w:t>
      </w:r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Corresponding author: Mona T. </w:t>
      </w:r>
      <w:proofErr w:type="gram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Al-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Shemy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E-mail</w:t>
      </w:r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  <w:rtl/>
          <w:lang w:val="en-GB" w:bidi="ar-EG"/>
        </w:rPr>
        <w:t>:</w:t>
      </w:r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hyperlink r:id="rId5" w:history="1">
        <w:r w:rsidRPr="00D07FA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mt.el-shemy@nrc.sci.eg</w:t>
        </w:r>
      </w:hyperlink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Orcid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ID: 0000-0001-9290-5955. Tel: +2-01154456633. El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Buhouth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St., </w:t>
      </w:r>
      <w:proofErr w:type="spellStart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Dokki</w:t>
      </w:r>
      <w:proofErr w:type="spellEnd"/>
      <w:r w:rsidRPr="00D07F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, Cairo, Egypt Postal Code 12622 </w:t>
      </w:r>
    </w:p>
    <w:p w:rsidR="00370BB4" w:rsidRDefault="00370BB4"/>
    <w:p w:rsidR="009B0E95" w:rsidRDefault="00F325B0">
      <w:r>
        <w:rPr>
          <w:noProof/>
        </w:rPr>
        <w:drawing>
          <wp:inline distT="0" distB="0" distL="0" distR="0">
            <wp:extent cx="5937885" cy="33788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B0" w:rsidRDefault="00F325B0" w:rsidP="00D07FAA">
      <w:pPr>
        <w:jc w:val="center"/>
      </w:pPr>
      <w:r>
        <w:t xml:space="preserve">EDX and SEM analysis of </w:t>
      </w:r>
      <w:r w:rsidR="00370BB4">
        <w:t>fabricated</w:t>
      </w:r>
      <w:r>
        <w:t xml:space="preserve"> materials</w:t>
      </w:r>
    </w:p>
    <w:sectPr w:rsidR="00F3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AB"/>
    <w:rsid w:val="00141BAB"/>
    <w:rsid w:val="003014BC"/>
    <w:rsid w:val="00370BB4"/>
    <w:rsid w:val="00671E6E"/>
    <w:rsid w:val="006B44AC"/>
    <w:rsid w:val="00BF2166"/>
    <w:rsid w:val="00D07FAA"/>
    <w:rsid w:val="00F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t.el-shemy@nrc.sci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Mona Alshemy</cp:lastModifiedBy>
  <cp:revision>8</cp:revision>
  <dcterms:created xsi:type="dcterms:W3CDTF">2022-01-11T10:29:00Z</dcterms:created>
  <dcterms:modified xsi:type="dcterms:W3CDTF">2022-05-10T11:15:00Z</dcterms:modified>
</cp:coreProperties>
</file>